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6376" w14:textId="66B456CF" w:rsidR="00A40724" w:rsidRPr="0095522C" w:rsidRDefault="001B2872" w:rsidP="00283BC7">
      <w:pPr>
        <w:pStyle w:val="Corpodeltesto21"/>
        <w:jc w:val="right"/>
      </w:pPr>
      <w:r>
        <w:t xml:space="preserve">                         </w:t>
      </w:r>
      <w:r w:rsidR="00287AB7">
        <w:t xml:space="preserve">          </w:t>
      </w:r>
      <w:r w:rsidR="00A40724" w:rsidRPr="0095522C">
        <w:t>Allegato D)</w:t>
      </w:r>
      <w:r w:rsidR="00A40724" w:rsidRPr="0095522C">
        <w:tab/>
      </w:r>
    </w:p>
    <w:p w14:paraId="362FDE67" w14:textId="24EC26BC" w:rsidR="00A40724" w:rsidRPr="0095522C" w:rsidRDefault="00287AB7" w:rsidP="00287AB7">
      <w:pPr>
        <w:spacing w:after="0" w:line="240" w:lineRule="auto"/>
        <w:ind w:right="-1"/>
        <w:jc w:val="right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A40724" w:rsidRPr="0095522C">
        <w:rPr>
          <w:rFonts w:ascii="Times New Roman" w:eastAsia="Times New Roman" w:hAnsi="Times New Roman" w:cs="Times New Roman"/>
          <w:b/>
          <w:sz w:val="24"/>
          <w:szCs w:val="24"/>
        </w:rPr>
        <w:t>ALL'ATS XIX</w:t>
      </w:r>
      <w:r w:rsidR="0095522C" w:rsidRPr="0095522C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A40724" w:rsidRPr="0095522C">
        <w:rPr>
          <w:rFonts w:ascii="Times New Roman" w:eastAsia="Times New Roman" w:hAnsi="Times New Roman" w:cs="Times New Roman"/>
          <w:b/>
          <w:w w:val="99"/>
          <w:sz w:val="24"/>
          <w:szCs w:val="24"/>
        </w:rPr>
        <w:t xml:space="preserve"> </w:t>
      </w:r>
      <w:r w:rsidR="00A40724" w:rsidRPr="0095522C">
        <w:rPr>
          <w:rFonts w:ascii="Times New Roman" w:eastAsia="Times New Roman" w:hAnsi="Times New Roman" w:cs="Times New Roman"/>
          <w:b/>
          <w:sz w:val="24"/>
          <w:szCs w:val="24"/>
        </w:rPr>
        <w:t>COMUNE DI</w:t>
      </w:r>
      <w:r w:rsidR="00A40724" w:rsidRPr="0095522C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="00A40724" w:rsidRPr="0095522C">
        <w:rPr>
          <w:rFonts w:ascii="Times New Roman" w:eastAsia="Times New Roman" w:hAnsi="Times New Roman" w:cs="Times New Roman"/>
          <w:b/>
          <w:sz w:val="24"/>
          <w:szCs w:val="24"/>
        </w:rPr>
        <w:t>FERMO</w:t>
      </w:r>
    </w:p>
    <w:p w14:paraId="6573D987" w14:textId="1156F957" w:rsidR="00A40724" w:rsidRPr="0095522C" w:rsidRDefault="00A40724" w:rsidP="00287AB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26651753"/>
      <w:r w:rsidRPr="0095522C">
        <w:rPr>
          <w:rFonts w:ascii="Times New Roman" w:eastAsia="Times New Roman" w:hAnsi="Times New Roman" w:cs="Times New Roman"/>
          <w:b/>
          <w:sz w:val="24"/>
          <w:szCs w:val="24"/>
        </w:rPr>
        <w:t>VIA GIUSEPPE MAZZINI</w:t>
      </w:r>
      <w:r w:rsidR="001B2872">
        <w:rPr>
          <w:rFonts w:ascii="Times New Roman" w:eastAsia="Times New Roman" w:hAnsi="Times New Roman" w:cs="Times New Roman"/>
          <w:b/>
          <w:sz w:val="24"/>
          <w:szCs w:val="24"/>
        </w:rPr>
        <w:t xml:space="preserve"> n. </w:t>
      </w:r>
      <w:r w:rsidRPr="0095522C">
        <w:rPr>
          <w:rFonts w:ascii="Times New Roman" w:eastAsia="Times New Roman" w:hAnsi="Times New Roman" w:cs="Times New Roman"/>
          <w:b/>
          <w:sz w:val="24"/>
          <w:szCs w:val="24"/>
        </w:rPr>
        <w:t xml:space="preserve">4 </w:t>
      </w:r>
    </w:p>
    <w:p w14:paraId="286CEE28" w14:textId="1D558203" w:rsidR="00A40724" w:rsidRPr="0095522C" w:rsidRDefault="00287AB7" w:rsidP="00287AB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</w:t>
      </w:r>
      <w:r w:rsidR="00A40724" w:rsidRPr="009552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63900 FERMO FM</w:t>
      </w:r>
      <w:bookmarkEnd w:id="0"/>
    </w:p>
    <w:p w14:paraId="46BD284A" w14:textId="77777777" w:rsidR="00D852F5" w:rsidRDefault="00D852F5" w:rsidP="00D852F5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9315EB" w14:textId="77777777" w:rsidR="001B2872" w:rsidRDefault="001B2872" w:rsidP="00D852F5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212FDB" w14:textId="77777777" w:rsidR="001B2872" w:rsidRDefault="001B2872" w:rsidP="00D852F5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FDFD86" w14:textId="77777777" w:rsidR="00CD56A5" w:rsidRDefault="00CD56A5" w:rsidP="00CD56A5">
      <w:pPr>
        <w:pStyle w:val="Intestazioneepidipagin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4457501"/>
      <w:r>
        <w:rPr>
          <w:rFonts w:ascii="Times New Roman" w:hAnsi="Times New Roman" w:cs="Times New Roman"/>
          <w:b/>
          <w:bCs/>
          <w:sz w:val="24"/>
          <w:szCs w:val="24"/>
        </w:rPr>
        <w:t>AVVISO DI ISTRUTTORIA PUBBLICA DI SENSI DELL’ART. 55 DEL D. LGS. N. 117/2017 E SS.MM.II. E AI SENSI DELLA L.R. MARCHE N. 23/2025 E SS.MM.II. PER L'INDIVIDUAZIONE DI ENTI DEL TERZO SETTORE DISPONIBILI ALLA CO-PROGETTAZIONE DI INTERVENTI INERENTI LA PREVENZIONE ED IL CONTRASTO ALLA VIOLENZA DI GENERE NEL TERRITORIO DELLA PROVINCIA DI FERMO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VERSIONE AGGIORNATA A SEGUITO DI DETERMINAZIONE DIRIGENZIALE N. 162 DEL 20 MARZO 2026, R. G. N. 594.</w:t>
      </w:r>
    </w:p>
    <w:p w14:paraId="21F55CAF" w14:textId="135D4648" w:rsidR="00D852F5" w:rsidRPr="00E536A0" w:rsidRDefault="00D852F5" w:rsidP="00D852F5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A2CE7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bookmarkStart w:id="2" w:name="_Hlk218079141"/>
      <w:r w:rsidR="006A2CE7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6A2CE7" w:rsidRPr="006A2CE7">
        <w:rPr>
          <w:rFonts w:ascii="Times New Roman" w:hAnsi="Times New Roman"/>
          <w:b/>
          <w:bCs/>
          <w:sz w:val="24"/>
          <w:szCs w:val="24"/>
        </w:rPr>
        <w:t xml:space="preserve"> B9DB7045FA</w:t>
      </w:r>
      <w:bookmarkEnd w:id="2"/>
      <w:r w:rsidR="006A2CE7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550B2E50" w14:textId="77777777" w:rsidR="006803CC" w:rsidRPr="0095522C" w:rsidRDefault="006803CC" w:rsidP="006803CC">
      <w:pPr>
        <w:spacing w:before="91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</w:rPr>
      </w:pPr>
    </w:p>
    <w:p w14:paraId="28FC990B" w14:textId="77777777" w:rsidR="006803CC" w:rsidRPr="0095522C" w:rsidRDefault="006803CC" w:rsidP="00680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</w:rPr>
      </w:pPr>
      <w:r w:rsidRPr="0095522C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</w:rPr>
        <w:t>SCHEMA DI DICHIARAZIONE SOSTITUTIVA</w:t>
      </w:r>
    </w:p>
    <w:p w14:paraId="7D87F6A3" w14:textId="77777777" w:rsidR="006803CC" w:rsidRPr="0095522C" w:rsidRDefault="006803CC" w:rsidP="006803CC">
      <w:pPr>
        <w:pStyle w:val="Corpotesto"/>
        <w:spacing w:after="0" w:line="240" w:lineRule="auto"/>
        <w:ind w:right="-1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5522C">
        <w:rPr>
          <w:rFonts w:ascii="Times New Roman" w:hAnsi="Times New Roman" w:cs="Times New Roman"/>
          <w:i/>
          <w:iCs/>
          <w:sz w:val="24"/>
          <w:szCs w:val="24"/>
        </w:rPr>
        <w:t>sottoscritta</w:t>
      </w:r>
      <w:r w:rsidRPr="0095522C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dal</w:t>
      </w:r>
      <w:r w:rsidRPr="0095522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legale</w:t>
      </w:r>
      <w:r w:rsidRPr="0095522C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rappresentante</w:t>
      </w:r>
      <w:r w:rsidRPr="0095522C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del</w:t>
      </w:r>
      <w:r w:rsidRPr="0095522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proponente. In</w:t>
      </w:r>
      <w:r w:rsidRPr="0095522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caso di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più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soggetti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forma</w:t>
      </w:r>
      <w:r w:rsidRPr="0095522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associata</w:t>
      </w:r>
      <w:r w:rsidRPr="0095522C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(costituita</w:t>
      </w:r>
      <w:r w:rsidRPr="0095522C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da</w:t>
      </w:r>
      <w:r w:rsidRPr="0095522C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costituirsi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95522C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ATI</w:t>
      </w:r>
      <w:r w:rsidRPr="0095522C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95522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RTI/ATS)</w:t>
      </w:r>
      <w:r w:rsidRPr="0095522C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la</w:t>
      </w:r>
      <w:r w:rsidRPr="0095522C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dichiarazione</w:t>
      </w:r>
      <w:r w:rsidRPr="0095522C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i/>
          <w:iCs/>
          <w:sz w:val="24"/>
          <w:szCs w:val="24"/>
        </w:rPr>
        <w:t>deve essere presentata da ciascun partner</w:t>
      </w:r>
    </w:p>
    <w:p w14:paraId="504A38B9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5522C">
        <w:rPr>
          <w:rFonts w:ascii="Times New Roman" w:hAnsi="Times New Roman" w:cs="Times New Roman"/>
          <w:b/>
          <w:bCs/>
          <w:sz w:val="24"/>
          <w:szCs w:val="24"/>
        </w:rPr>
        <w:t xml:space="preserve">La sottoscritta /Il sottoscritto: </w:t>
      </w:r>
    </w:p>
    <w:p w14:paraId="4A6EE20E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 xml:space="preserve">(cognome) ______________________________ (nome) _______________________________ nata/o a __________________________________________ il __________________________ residente a _________________________ in via ____________________________ n. _____ C.A.P. _____ tel. ________________________email___________________________________ </w:t>
      </w:r>
    </w:p>
    <w:p w14:paraId="1AE30C8E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b/>
          <w:bCs/>
          <w:sz w:val="24"/>
          <w:szCs w:val="24"/>
        </w:rPr>
        <w:t>in qualità di Legale Rappresentante della:</w:t>
      </w:r>
      <w:r w:rsidRPr="00955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5526B" w14:textId="77777777" w:rsidR="00A40724" w:rsidRPr="0095522C" w:rsidRDefault="00A40724" w:rsidP="00A4072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>Organizzazione _________________________________________________________________ con sede legale in __________________________Via______________________ Cap_______ C.F. ________________________________ P.IVA _____________________________________ Tel. _____________________________________ PEC ______________ avvalendosi della facoltà concessagli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 w14:paraId="31179A81" w14:textId="77777777" w:rsidR="00A40724" w:rsidRPr="0095522C" w:rsidRDefault="00A40724" w:rsidP="00A4072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14:paraId="718F1336" w14:textId="77777777" w:rsidR="00A40724" w:rsidRPr="0095522C" w:rsidRDefault="00A40724" w:rsidP="006A2CE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445/2000 artt. 46 e 47, che i fatti, stati e qualità riportati nei successivi paragrafi corrispondono a verità:</w:t>
      </w:r>
    </w:p>
    <w:p w14:paraId="18E10258" w14:textId="61BF8934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insussistenza di una delle cause di esclusione previste dagli </w:t>
      </w:r>
      <w:r w:rsidR="0095522C"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94, 95, 96, 97 e 98 </w:t>
      </w: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del D. Lgs n.</w:t>
      </w:r>
      <w:r w:rsidR="00D852F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 </w:t>
      </w: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36/2023;</w:t>
      </w:r>
    </w:p>
    <w:p w14:paraId="0B23AA09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insussistenza delle cause di divieto, decadenza o di sospensione di cui all’art. 67 del D. Lgs. 6         settembre 2011, n. 159 e </w:t>
      </w:r>
      <w:proofErr w:type="spell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ss.mm.ii</w:t>
      </w:r>
      <w:proofErr w:type="spell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;</w:t>
      </w:r>
    </w:p>
    <w:p w14:paraId="723EDA5B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insussistenza delle condizioni di cui all’art. 53, comma 16-ter, del D. Lgs. del 2001, n. 165 o di cui all’art. 35 del decreto-legge 24 giugno 2014, n. 90 e </w:t>
      </w:r>
      <w:proofErr w:type="spell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ss.mm.ii</w:t>
      </w:r>
      <w:proofErr w:type="spell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. convertito con modificazioni dalla Legge 11 agosto 2014, n. 114 e </w:t>
      </w:r>
      <w:proofErr w:type="spell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ss.mm.ii</w:t>
      </w:r>
      <w:proofErr w:type="spell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.  o che siano incorsi, ai sensi della normativa vigente, in ulteriori divieti a contrattare con la Pubblica Amministrazione;</w:t>
      </w:r>
    </w:p>
    <w:p w14:paraId="704BD303" w14:textId="64D4EB12" w:rsidR="00A40724" w:rsidRPr="0095522C" w:rsidRDefault="00A40724" w:rsidP="00A4072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non versare in alcuna delle ipotesi di conflitto di interessi, previste dall’art. 16 del </w:t>
      </w:r>
      <w:proofErr w:type="spell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D.Lgs</w:t>
      </w:r>
      <w:proofErr w:type="spell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 n.</w:t>
      </w:r>
      <w:r w:rsidR="00D852F5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 </w:t>
      </w: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36/2023;</w:t>
      </w:r>
    </w:p>
    <w:p w14:paraId="27EB00F8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bidi="hi-IN"/>
        </w:rPr>
        <w:t>non avere in corso contenziosi con il Comune di Fermo e con i Comuni dell’Ambito Territoriale Sociale XIX e non risultare in situazione di morosità nei confronti degli stessi;</w:t>
      </w:r>
    </w:p>
    <w:p w14:paraId="7D90ECB4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di non trovarsi in alcuna delle condizioni che fanno divieto di contrattare con la Pubblica Amministrazione;</w:t>
      </w:r>
    </w:p>
    <w:p w14:paraId="3BD5A196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aver restituito eventuali agevolazioni pubbliche godute per le quali è stata disposta la restituzione;</w:t>
      </w:r>
    </w:p>
    <w:p w14:paraId="0DA4DC6D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essere in regola con la disciplina antiriciclaggio di cui al D. Lgs. 21 novembre 2007, n. 231 e </w:t>
      </w:r>
      <w:proofErr w:type="spellStart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ss.mm.ii</w:t>
      </w:r>
      <w:proofErr w:type="spellEnd"/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.;</w:t>
      </w:r>
    </w:p>
    <w:p w14:paraId="08A8E86A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en-US" w:bidi="hi-IN"/>
        </w:rPr>
      </w:pPr>
      <w:r w:rsidRPr="0095522C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en-US" w:bidi="hi-IN"/>
        </w:rPr>
        <w:t>essere in regola in materia di imposte e tasse;</w:t>
      </w:r>
    </w:p>
    <w:p w14:paraId="52E8E16E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essere in regola con gli obblighi contributivi risultanti dal DURC;</w:t>
      </w:r>
    </w:p>
    <w:p w14:paraId="4B1D1845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non essere destinatari, nei tre anni precedenti la </w:t>
      </w:r>
      <w:r w:rsidRPr="0095522C"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  <w:t>data di comunicazione di ammissione alle agevolazioni, di provvedimenti di revoca totale di agevolazioni pubbliche, ed eccezione di quelli derivanti da rinunce da parte delle imprese;</w:t>
      </w:r>
    </w:p>
    <w:p w14:paraId="3638EAB4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essere nel pieno e libero esercizio dei propri diritti, non essere in liquidazione volontaria e non essere sottoposti a procedure concorsuali;</w:t>
      </w:r>
    </w:p>
    <w:p w14:paraId="4090DAD9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</w:pP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 xml:space="preserve">essere in regola con le vigenti misure </w:t>
      </w:r>
      <w:r w:rsidRPr="0095522C"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  <w:t xml:space="preserve">in materia di sicurezza e tutela della salute nei luoghi di lavoro, </w:t>
      </w:r>
      <w:r w:rsidRPr="0095522C">
        <w:rPr>
          <w:rFonts w:ascii="Times New Roman" w:eastAsia="NSimSun" w:hAnsi="Times New Roman" w:cs="Times New Roman"/>
          <w:color w:val="000000"/>
          <w:kern w:val="3"/>
          <w:sz w:val="24"/>
          <w:szCs w:val="24"/>
          <w:lang w:bidi="hi-IN"/>
        </w:rPr>
        <w:t>delle pari opportunità e delle disposizioni in materia di contrattazione collettiva nazionale e territoriale del lavoro con particolare riferimento agli obblighi contributivi e a quanto disposto dalle normative regionali in materia di tutela del lavoro, al contrasto e all’emersione del lavoro non regolare;</w:t>
      </w:r>
    </w:p>
    <w:p w14:paraId="1028A069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di rispettare gli obblighi igienico-sanitari, assicurativi, di sicurezza previsti dalla normativa vigente;</w:t>
      </w:r>
    </w:p>
    <w:p w14:paraId="019E8D00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>di aver preso visione e conseguentemente di accettare, senza condizione e riserva, tutte le norme e</w:t>
      </w:r>
      <w:r w:rsidRPr="0095522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disposizioni</w:t>
      </w:r>
      <w:r w:rsidRPr="0095522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contenute</w:t>
      </w:r>
      <w:r w:rsidRPr="0095522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nell’Avviso</w:t>
      </w:r>
      <w:r w:rsidRPr="0095522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di</w:t>
      </w:r>
      <w:r w:rsidRPr="0095522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Istruttoria</w:t>
      </w:r>
      <w:r w:rsidRPr="0095522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Pubblica</w:t>
      </w:r>
      <w:r w:rsidRPr="0095522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nonché</w:t>
      </w:r>
      <w:r w:rsidRPr="0095522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nella</w:t>
      </w:r>
      <w:r w:rsidRPr="0095522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normativa</w:t>
      </w:r>
      <w:r w:rsidRPr="0095522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nazionale</w:t>
      </w:r>
      <w:r w:rsidRPr="0095522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ed europea che disciplina il progetto in parola;</w:t>
      </w:r>
    </w:p>
    <w:p w14:paraId="3A93FCF6" w14:textId="77777777" w:rsidR="00A40724" w:rsidRPr="0095522C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lastRenderedPageBreak/>
        <w:t>di essere in grado in ogni momento di certificare tutti gli elementi innanzi dichiarati, impegnandosi, altresì, in caso di selezione a presentare in tempi brevi la documentazione non acquisibile direttamente da parte di questa</w:t>
      </w:r>
      <w:r w:rsidRPr="009552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522C">
        <w:rPr>
          <w:rFonts w:ascii="Times New Roman" w:hAnsi="Times New Roman" w:cs="Times New Roman"/>
          <w:sz w:val="24"/>
          <w:szCs w:val="24"/>
        </w:rPr>
        <w:t>Amministrazione;</w:t>
      </w:r>
    </w:p>
    <w:p w14:paraId="5A5C398A" w14:textId="77777777" w:rsidR="00A40724" w:rsidRPr="00283BC7" w:rsidRDefault="00A40724" w:rsidP="00A40724">
      <w:pPr>
        <w:widowControl w:val="0"/>
        <w:numPr>
          <w:ilvl w:val="0"/>
          <w:numId w:val="25"/>
        </w:numPr>
        <w:autoSpaceDN w:val="0"/>
        <w:spacing w:before="100" w:beforeAutospacing="1" w:after="100" w:afterAutospacing="1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95522C">
        <w:rPr>
          <w:rFonts w:ascii="Times New Roman" w:hAnsi="Times New Roman" w:cs="Times New Roman"/>
          <w:sz w:val="24"/>
          <w:szCs w:val="24"/>
        </w:rPr>
        <w:t xml:space="preserve">di essere consapevole che i dati acquisiti sono previsti dalle disposizioni vigenti ai fini del </w:t>
      </w:r>
      <w:r w:rsidRPr="00283BC7">
        <w:rPr>
          <w:rFonts w:ascii="Times New Roman" w:hAnsi="Times New Roman" w:cs="Times New Roman"/>
          <w:sz w:val="24"/>
          <w:szCs w:val="24"/>
        </w:rPr>
        <w:t>procedimento amministrativo per il quale sono richiesti e verranno trattati solo per tale</w:t>
      </w:r>
      <w:r w:rsidRPr="00283BC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83BC7">
        <w:rPr>
          <w:rFonts w:ascii="Times New Roman" w:hAnsi="Times New Roman" w:cs="Times New Roman"/>
          <w:sz w:val="24"/>
          <w:szCs w:val="24"/>
        </w:rPr>
        <w:t>scopo;</w:t>
      </w:r>
    </w:p>
    <w:p w14:paraId="1F185613" w14:textId="77777777" w:rsidR="00A40724" w:rsidRPr="00283BC7" w:rsidRDefault="00A40724" w:rsidP="00283BC7">
      <w:pPr>
        <w:widowControl w:val="0"/>
        <w:numPr>
          <w:ilvl w:val="0"/>
          <w:numId w:val="25"/>
        </w:numPr>
        <w:autoSpaceDN w:val="0"/>
        <w:spacing w:after="0" w:line="240" w:lineRule="auto"/>
        <w:ind w:left="357" w:hanging="357"/>
        <w:mirrorIndents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bidi="hi-IN"/>
        </w:rPr>
      </w:pPr>
      <w:r w:rsidRPr="00283BC7">
        <w:rPr>
          <w:rFonts w:ascii="Times New Roman" w:hAnsi="Times New Roman" w:cs="Times New Roman"/>
          <w:sz w:val="24"/>
          <w:szCs w:val="24"/>
        </w:rPr>
        <w:t>che l’atto costitutivo e/o lo Statuto del proprio ente prevedono lo svolgimento di attività e servizi a favore di terzi analoghi a quelli oggetto del presente Avviso di</w:t>
      </w:r>
      <w:r w:rsidRPr="00283BC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83BC7">
        <w:rPr>
          <w:rFonts w:ascii="Times New Roman" w:hAnsi="Times New Roman" w:cs="Times New Roman"/>
          <w:sz w:val="24"/>
          <w:szCs w:val="24"/>
        </w:rPr>
        <w:t>co-progettazione;</w:t>
      </w:r>
    </w:p>
    <w:p w14:paraId="3CB857C8" w14:textId="77777777" w:rsidR="00283BC7" w:rsidRPr="00283BC7" w:rsidRDefault="00283BC7" w:rsidP="00283BC7">
      <w:pPr>
        <w:pStyle w:val="Paragrafoelenco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3BC7">
        <w:rPr>
          <w:rFonts w:ascii="Times New Roman" w:hAnsi="Times New Roman"/>
          <w:color w:val="000000"/>
          <w:sz w:val="24"/>
          <w:szCs w:val="24"/>
        </w:rPr>
        <w:t>aver maturato entro la data di scadenza del presente Avviso, un’esperienza almeno quinquennale nell’espletamento di servizi e interventi per la prevenzione e il contrasto della violenza di genere, indipendente dalla natura giuridica dell’operatore economico (ex Onlus);</w:t>
      </w:r>
    </w:p>
    <w:p w14:paraId="1F60E864" w14:textId="5965D440" w:rsidR="00A40724" w:rsidRPr="0095522C" w:rsidRDefault="00A40724" w:rsidP="00A40724">
      <w:pPr>
        <w:tabs>
          <w:tab w:val="left" w:pos="477"/>
        </w:tabs>
        <w:spacing w:before="100" w:beforeAutospacing="1" w:after="100" w:afterAutospacing="1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 xml:space="preserve">Autorizza al trattamento dei dati personali forniti ai sensi del D. Lgs. n. 196/2003 e </w:t>
      </w:r>
      <w:proofErr w:type="spellStart"/>
      <w:r w:rsidRPr="0095522C">
        <w:rPr>
          <w:rFonts w:ascii="Times New Roman" w:hAnsi="Times New Roman" w:cs="Times New Roman"/>
          <w:sz w:val="24"/>
          <w:szCs w:val="24"/>
        </w:rPr>
        <w:t>s.m.i.i</w:t>
      </w:r>
      <w:proofErr w:type="spellEnd"/>
      <w:r w:rsidRPr="0095522C">
        <w:rPr>
          <w:rFonts w:ascii="Times New Roman" w:hAnsi="Times New Roman" w:cs="Times New Roman"/>
          <w:sz w:val="24"/>
          <w:szCs w:val="24"/>
        </w:rPr>
        <w:t>. e del GDPR (Regolamento UE 2016/679).</w:t>
      </w:r>
    </w:p>
    <w:p w14:paraId="63C01998" w14:textId="77777777" w:rsidR="00A40724" w:rsidRPr="0095522C" w:rsidRDefault="00A40724" w:rsidP="00A40724">
      <w:pPr>
        <w:tabs>
          <w:tab w:val="left" w:pos="477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>Data _______________</w:t>
      </w:r>
    </w:p>
    <w:p w14:paraId="5BA2D12E" w14:textId="77777777" w:rsidR="00A40724" w:rsidRPr="0095522C" w:rsidRDefault="00A40724" w:rsidP="00A40724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Timbro e </w:t>
      </w:r>
      <w:proofErr w:type="spellStart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>firma</w:t>
      </w:r>
      <w:proofErr w:type="spellEnd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del </w:t>
      </w:r>
      <w:proofErr w:type="spellStart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>Legale</w:t>
      </w:r>
      <w:proofErr w:type="spellEnd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b/>
          <w:sz w:val="24"/>
          <w:szCs w:val="24"/>
          <w:lang w:val="en-US"/>
        </w:rPr>
        <w:t>Rappresentante</w:t>
      </w:r>
      <w:proofErr w:type="spellEnd"/>
    </w:p>
    <w:p w14:paraId="103FC04F" w14:textId="77777777" w:rsidR="00A40724" w:rsidRPr="0095522C" w:rsidRDefault="00A40724" w:rsidP="00A40724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5522C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14:paraId="38631D8F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6F268A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33605B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F3A3A3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F357BE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8CD31B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EB7B30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A3A1CB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33EB69" w14:textId="77777777" w:rsidR="006A2CE7" w:rsidRDefault="006A2CE7" w:rsidP="006A2C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C14E11" w14:textId="1182AD02" w:rsidR="00A40724" w:rsidRPr="0095522C" w:rsidRDefault="00A40724" w:rsidP="006A2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(In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caso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firma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autografa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allegare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fotocopia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documento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identità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sottoscrittore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ai sensi del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combinato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disposto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degli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522C">
        <w:rPr>
          <w:rFonts w:ascii="Times New Roman" w:hAnsi="Times New Roman" w:cs="Times New Roman"/>
          <w:sz w:val="24"/>
          <w:szCs w:val="24"/>
          <w:lang w:val="en-US"/>
        </w:rPr>
        <w:t>artt</w:t>
      </w:r>
      <w:proofErr w:type="spellEnd"/>
      <w:r w:rsidRPr="0095522C">
        <w:rPr>
          <w:rFonts w:ascii="Times New Roman" w:hAnsi="Times New Roman" w:cs="Times New Roman"/>
          <w:sz w:val="24"/>
          <w:szCs w:val="24"/>
          <w:lang w:val="en-US"/>
        </w:rPr>
        <w:t>. 38 e 46 del DPR n. 445/2000)</w:t>
      </w:r>
    </w:p>
    <w:p w14:paraId="2ADCEB4C" w14:textId="77777777" w:rsidR="00A40724" w:rsidRPr="0095522C" w:rsidRDefault="00A40724" w:rsidP="00A40724">
      <w:pPr>
        <w:widowControl w:val="0"/>
        <w:autoSpaceDN w:val="0"/>
        <w:spacing w:before="100" w:beforeAutospacing="1" w:after="100" w:afterAutospacing="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3A4D565" w14:textId="154B4AD6" w:rsidR="00795A87" w:rsidRPr="0095522C" w:rsidRDefault="0004619B" w:rsidP="00A40724">
      <w:pPr>
        <w:rPr>
          <w:rFonts w:ascii="Times New Roman" w:hAnsi="Times New Roman" w:cs="Times New Roman"/>
          <w:sz w:val="24"/>
          <w:szCs w:val="24"/>
        </w:rPr>
      </w:pPr>
      <w:r w:rsidRPr="009552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5A87" w:rsidRPr="0095522C">
      <w:headerReference w:type="default" r:id="rId8"/>
      <w:footerReference w:type="default" r:id="rId9"/>
      <w:pgSz w:w="11906" w:h="16838"/>
      <w:pgMar w:top="1985" w:right="1134" w:bottom="1418" w:left="1134" w:header="0" w:footer="6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6DC1" w14:textId="77777777" w:rsidR="003B6B03" w:rsidRDefault="003B6B03">
      <w:pPr>
        <w:spacing w:after="0" w:line="240" w:lineRule="auto"/>
      </w:pPr>
      <w:r>
        <w:separator/>
      </w:r>
    </w:p>
  </w:endnote>
  <w:endnote w:type="continuationSeparator" w:id="0">
    <w:p w14:paraId="7960DB31" w14:textId="77777777" w:rsidR="003B6B03" w:rsidRDefault="003B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964"/>
      <w:docPartObj>
        <w:docPartGallery w:val="Page Numbers (Bottom of Page)"/>
        <w:docPartUnique/>
      </w:docPartObj>
    </w:sdtPr>
    <w:sdtEndPr/>
    <w:sdtContent>
      <w:p w14:paraId="45892FEB" w14:textId="45D65D21" w:rsidR="00383A03" w:rsidRDefault="00383A03">
        <w:pPr>
          <w:pStyle w:val="Pidipagina"/>
          <w:jc w:val="center"/>
          <w:rPr>
            <w:noProof/>
          </w:rPr>
        </w:pPr>
      </w:p>
      <w:p w14:paraId="7FDF520A" w14:textId="3C77D711" w:rsidR="0065412B" w:rsidRDefault="00340241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16</w:t>
        </w:r>
        <w:r>
          <w:fldChar w:fldCharType="end"/>
        </w:r>
        <w:r>
          <w:t xml:space="preserve"> </w:t>
        </w:r>
      </w:p>
    </w:sdtContent>
  </w:sdt>
  <w:p w14:paraId="7F03FFD6" w14:textId="6576DB1F" w:rsidR="00666E8B" w:rsidRDefault="00666E8B" w:rsidP="00666E8B">
    <w:pPr>
      <w:pStyle w:val="Intestazione"/>
    </w:pPr>
    <w:r>
      <w:t xml:space="preserve">                                                              </w:t>
    </w:r>
    <w:r w:rsidR="00383A03">
      <w:t xml:space="preserve">        </w:t>
    </w:r>
  </w:p>
  <w:p w14:paraId="355B499C" w14:textId="577AA07D" w:rsidR="0065412B" w:rsidRDefault="0065412B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0571" w14:textId="77777777" w:rsidR="003B6B03" w:rsidRDefault="003B6B03">
      <w:pPr>
        <w:spacing w:after="0" w:line="240" w:lineRule="auto"/>
      </w:pPr>
      <w:r>
        <w:separator/>
      </w:r>
    </w:p>
  </w:footnote>
  <w:footnote w:type="continuationSeparator" w:id="0">
    <w:p w14:paraId="5CE0AF81" w14:textId="77777777" w:rsidR="003B6B03" w:rsidRDefault="003B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E03" w14:textId="77777777" w:rsidR="00383A03" w:rsidRDefault="00383A03">
    <w:pPr>
      <w:pStyle w:val="Intestazione"/>
    </w:pPr>
  </w:p>
  <w:p w14:paraId="7FC0CBF9" w14:textId="64A5B2D5" w:rsidR="00383A03" w:rsidRDefault="00383A03">
    <w:pPr>
      <w:pStyle w:val="Intestazione"/>
    </w:pPr>
  </w:p>
  <w:p w14:paraId="4A64EA30" w14:textId="33BC5C71" w:rsidR="00B4129C" w:rsidRDefault="00283BC7" w:rsidP="00283BC7">
    <w:pPr>
      <w:pStyle w:val="Intestazione"/>
      <w:tabs>
        <w:tab w:val="clear" w:pos="9638"/>
        <w:tab w:val="left" w:pos="4819"/>
      </w:tabs>
    </w:pPr>
    <w:r>
      <w:rPr>
        <w:noProof/>
      </w:rPr>
      <w:drawing>
        <wp:anchor distT="0" distB="0" distL="114300" distR="114300" simplePos="0" relativeHeight="251703296" behindDoc="0" locked="0" layoutInCell="1" allowOverlap="1" wp14:anchorId="18DD7021" wp14:editId="0D3D177E">
          <wp:simplePos x="0" y="0"/>
          <wp:positionH relativeFrom="margin">
            <wp:align>left</wp:align>
          </wp:positionH>
          <wp:positionV relativeFrom="paragraph">
            <wp:posOffset>198120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1328067600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</w:t>
    </w:r>
    <w:r>
      <w:rPr>
        <w:noProof/>
      </w:rPr>
      <w:drawing>
        <wp:inline distT="0" distB="0" distL="0" distR="0" wp14:anchorId="7131D80A" wp14:editId="54CF3D7A">
          <wp:extent cx="1693545" cy="438150"/>
          <wp:effectExtent l="0" t="0" r="1905" b="0"/>
          <wp:docPr id="11635004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</w:t>
    </w:r>
    <w:r>
      <w:rPr>
        <w:noProof/>
      </w:rPr>
      <w:drawing>
        <wp:inline distT="0" distB="0" distL="0" distR="0" wp14:anchorId="4266A3C1" wp14:editId="5026B314">
          <wp:extent cx="1036955" cy="600075"/>
          <wp:effectExtent l="0" t="0" r="0" b="9525"/>
          <wp:docPr id="203126002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4"/>
    <w:multiLevelType w:val="multilevel"/>
    <w:tmpl w:val="FA0E77E6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81F4F7C"/>
    <w:multiLevelType w:val="multilevel"/>
    <w:tmpl w:val="05980A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680"/>
        </w:tabs>
        <w:ind w:left="624" w:hanging="624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5"/>
      <w:lvlJc w:val="left"/>
      <w:pPr>
        <w:ind w:left="3960" w:hanging="1080"/>
      </w:pPr>
    </w:lvl>
    <w:lvl w:ilvl="5">
      <w:start w:val="1"/>
      <w:numFmt w:val="decimal"/>
      <w:lvlText w:val="%6"/>
      <w:lvlJc w:val="left"/>
      <w:pPr>
        <w:ind w:left="4680" w:hanging="1080"/>
      </w:pPr>
    </w:lvl>
    <w:lvl w:ilvl="6">
      <w:start w:val="1"/>
      <w:numFmt w:val="decimal"/>
      <w:lvlText w:val="%7"/>
      <w:lvlJc w:val="left"/>
      <w:pPr>
        <w:ind w:left="5760" w:hanging="1440"/>
      </w:pPr>
    </w:lvl>
    <w:lvl w:ilvl="7">
      <w:start w:val="1"/>
      <w:numFmt w:val="decimal"/>
      <w:lvlText w:val="%8"/>
      <w:lvlJc w:val="left"/>
      <w:pPr>
        <w:ind w:left="6480" w:hanging="1440"/>
      </w:pPr>
    </w:lvl>
    <w:lvl w:ilvl="8">
      <w:start w:val="1"/>
      <w:numFmt w:val="decimal"/>
      <w:lvlText w:val="%9"/>
      <w:lvlJc w:val="left"/>
      <w:pPr>
        <w:ind w:left="7560" w:hanging="1800"/>
      </w:pPr>
    </w:lvl>
  </w:abstractNum>
  <w:abstractNum w:abstractNumId="2" w15:restartNumberingAfterBreak="0">
    <w:nsid w:val="09B340A7"/>
    <w:multiLevelType w:val="hybridMultilevel"/>
    <w:tmpl w:val="2332C1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8CA"/>
    <w:multiLevelType w:val="hybridMultilevel"/>
    <w:tmpl w:val="192C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1D"/>
    <w:multiLevelType w:val="multilevel"/>
    <w:tmpl w:val="AAF4FB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89544F0"/>
    <w:multiLevelType w:val="hybridMultilevel"/>
    <w:tmpl w:val="FFFFFFFF"/>
    <w:lvl w:ilvl="0" w:tplc="4BB6E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2CAF"/>
    <w:multiLevelType w:val="multilevel"/>
    <w:tmpl w:val="C3587B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374F4"/>
    <w:multiLevelType w:val="multilevel"/>
    <w:tmpl w:val="2A7C61B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2930A4"/>
    <w:multiLevelType w:val="multilevel"/>
    <w:tmpl w:val="77427D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683A1B"/>
    <w:multiLevelType w:val="multilevel"/>
    <w:tmpl w:val="A4A266AC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0" w15:restartNumberingAfterBreak="0">
    <w:nsid w:val="2E552390"/>
    <w:multiLevelType w:val="multilevel"/>
    <w:tmpl w:val="C19CF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419711E"/>
    <w:multiLevelType w:val="hybridMultilevel"/>
    <w:tmpl w:val="691CD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E05D8"/>
    <w:multiLevelType w:val="hybridMultilevel"/>
    <w:tmpl w:val="B8AC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5469F"/>
    <w:multiLevelType w:val="hybridMultilevel"/>
    <w:tmpl w:val="2CE00204"/>
    <w:lvl w:ilvl="0" w:tplc="C6B215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370B0"/>
    <w:multiLevelType w:val="multilevel"/>
    <w:tmpl w:val="95020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03F148E"/>
    <w:multiLevelType w:val="hybridMultilevel"/>
    <w:tmpl w:val="D17E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40093"/>
    <w:multiLevelType w:val="multilevel"/>
    <w:tmpl w:val="5DCE3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72B31E2"/>
    <w:multiLevelType w:val="multilevel"/>
    <w:tmpl w:val="AD12F8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826720"/>
    <w:multiLevelType w:val="multilevel"/>
    <w:tmpl w:val="1D6AB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2F4FB6"/>
    <w:multiLevelType w:val="hybridMultilevel"/>
    <w:tmpl w:val="CCD6AC12"/>
    <w:lvl w:ilvl="0" w:tplc="72D4CDEE">
      <w:start w:val="7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A6134"/>
    <w:multiLevelType w:val="multilevel"/>
    <w:tmpl w:val="90408E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7543667"/>
    <w:multiLevelType w:val="hybridMultilevel"/>
    <w:tmpl w:val="E4B0E228"/>
    <w:lvl w:ilvl="0" w:tplc="B6265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7530C"/>
    <w:multiLevelType w:val="multilevel"/>
    <w:tmpl w:val="7ADA7F8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66408"/>
    <w:multiLevelType w:val="multilevel"/>
    <w:tmpl w:val="61E284F4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 w16cid:durableId="1123378894">
    <w:abstractNumId w:val="1"/>
  </w:num>
  <w:num w:numId="2" w16cid:durableId="1384331942">
    <w:abstractNumId w:val="6"/>
  </w:num>
  <w:num w:numId="3" w16cid:durableId="1746340357">
    <w:abstractNumId w:val="10"/>
  </w:num>
  <w:num w:numId="4" w16cid:durableId="1929535409">
    <w:abstractNumId w:val="14"/>
  </w:num>
  <w:num w:numId="5" w16cid:durableId="435827968">
    <w:abstractNumId w:val="18"/>
  </w:num>
  <w:num w:numId="6" w16cid:durableId="176383837">
    <w:abstractNumId w:val="9"/>
  </w:num>
  <w:num w:numId="7" w16cid:durableId="1041171002">
    <w:abstractNumId w:val="22"/>
  </w:num>
  <w:num w:numId="8" w16cid:durableId="1217013991">
    <w:abstractNumId w:val="23"/>
  </w:num>
  <w:num w:numId="9" w16cid:durableId="654576756">
    <w:abstractNumId w:val="17"/>
  </w:num>
  <w:num w:numId="10" w16cid:durableId="1234781396">
    <w:abstractNumId w:val="7"/>
  </w:num>
  <w:num w:numId="11" w16cid:durableId="153107467">
    <w:abstractNumId w:val="8"/>
  </w:num>
  <w:num w:numId="12" w16cid:durableId="1445072928">
    <w:abstractNumId w:val="20"/>
  </w:num>
  <w:num w:numId="13" w16cid:durableId="30308555">
    <w:abstractNumId w:val="16"/>
  </w:num>
  <w:num w:numId="14" w16cid:durableId="1177966857">
    <w:abstractNumId w:val="2"/>
  </w:num>
  <w:num w:numId="15" w16cid:durableId="1042829250">
    <w:abstractNumId w:val="0"/>
  </w:num>
  <w:num w:numId="16" w16cid:durableId="828057770">
    <w:abstractNumId w:val="3"/>
  </w:num>
  <w:num w:numId="17" w16cid:durableId="1764640824">
    <w:abstractNumId w:val="15"/>
  </w:num>
  <w:num w:numId="18" w16cid:durableId="340159552">
    <w:abstractNumId w:val="5"/>
  </w:num>
  <w:num w:numId="19" w16cid:durableId="1253127055">
    <w:abstractNumId w:val="19"/>
  </w:num>
  <w:num w:numId="20" w16cid:durableId="513884780">
    <w:abstractNumId w:val="21"/>
  </w:num>
  <w:num w:numId="21" w16cid:durableId="2061396365">
    <w:abstractNumId w:val="12"/>
  </w:num>
  <w:num w:numId="22" w16cid:durableId="207571258">
    <w:abstractNumId w:val="13"/>
  </w:num>
  <w:num w:numId="23" w16cid:durableId="1148940780">
    <w:abstractNumId w:val="3"/>
  </w:num>
  <w:num w:numId="24" w16cid:durableId="520629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3691473">
    <w:abstractNumId w:val="20"/>
  </w:num>
  <w:num w:numId="26" w16cid:durableId="163863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2B"/>
    <w:rsid w:val="000017B3"/>
    <w:rsid w:val="00003111"/>
    <w:rsid w:val="0001380D"/>
    <w:rsid w:val="000365C0"/>
    <w:rsid w:val="00042CFE"/>
    <w:rsid w:val="0004619B"/>
    <w:rsid w:val="000477D9"/>
    <w:rsid w:val="000538EA"/>
    <w:rsid w:val="00060FF0"/>
    <w:rsid w:val="0008359B"/>
    <w:rsid w:val="00084FE1"/>
    <w:rsid w:val="000867DB"/>
    <w:rsid w:val="00086F28"/>
    <w:rsid w:val="00093410"/>
    <w:rsid w:val="000A75EE"/>
    <w:rsid w:val="000C399B"/>
    <w:rsid w:val="000C4B1B"/>
    <w:rsid w:val="000D42D5"/>
    <w:rsid w:val="000E4112"/>
    <w:rsid w:val="000E46BA"/>
    <w:rsid w:val="000F2D1E"/>
    <w:rsid w:val="0011709F"/>
    <w:rsid w:val="0013417F"/>
    <w:rsid w:val="00146453"/>
    <w:rsid w:val="00166774"/>
    <w:rsid w:val="001706AF"/>
    <w:rsid w:val="00171A34"/>
    <w:rsid w:val="00177F4E"/>
    <w:rsid w:val="00194ECE"/>
    <w:rsid w:val="00195426"/>
    <w:rsid w:val="001B0E00"/>
    <w:rsid w:val="001B2872"/>
    <w:rsid w:val="001B6D79"/>
    <w:rsid w:val="001C26CD"/>
    <w:rsid w:val="001C5627"/>
    <w:rsid w:val="001D2153"/>
    <w:rsid w:val="001D58A6"/>
    <w:rsid w:val="001F72B2"/>
    <w:rsid w:val="002131A6"/>
    <w:rsid w:val="00215B09"/>
    <w:rsid w:val="002269CC"/>
    <w:rsid w:val="002332D0"/>
    <w:rsid w:val="00240308"/>
    <w:rsid w:val="00242710"/>
    <w:rsid w:val="002560DC"/>
    <w:rsid w:val="00264352"/>
    <w:rsid w:val="0027178D"/>
    <w:rsid w:val="0027489E"/>
    <w:rsid w:val="002759F1"/>
    <w:rsid w:val="00275FDB"/>
    <w:rsid w:val="00283BC7"/>
    <w:rsid w:val="0028463C"/>
    <w:rsid w:val="00287AB7"/>
    <w:rsid w:val="002A242A"/>
    <w:rsid w:val="002B20DA"/>
    <w:rsid w:val="002C0B60"/>
    <w:rsid w:val="002C426E"/>
    <w:rsid w:val="002C5003"/>
    <w:rsid w:val="002D79DF"/>
    <w:rsid w:val="002E6FA3"/>
    <w:rsid w:val="002E7BC7"/>
    <w:rsid w:val="0031734C"/>
    <w:rsid w:val="00317FCA"/>
    <w:rsid w:val="00325EAE"/>
    <w:rsid w:val="00326CEF"/>
    <w:rsid w:val="00340241"/>
    <w:rsid w:val="00340E32"/>
    <w:rsid w:val="00341F8A"/>
    <w:rsid w:val="00383A03"/>
    <w:rsid w:val="00396EEB"/>
    <w:rsid w:val="003A0D89"/>
    <w:rsid w:val="003A3255"/>
    <w:rsid w:val="003A3B11"/>
    <w:rsid w:val="003B376A"/>
    <w:rsid w:val="003B4A08"/>
    <w:rsid w:val="003B613F"/>
    <w:rsid w:val="003B6B03"/>
    <w:rsid w:val="003B6F21"/>
    <w:rsid w:val="003C1BBC"/>
    <w:rsid w:val="003D3A65"/>
    <w:rsid w:val="003D4DF6"/>
    <w:rsid w:val="003F4D2F"/>
    <w:rsid w:val="003F51FB"/>
    <w:rsid w:val="00416C41"/>
    <w:rsid w:val="0042106D"/>
    <w:rsid w:val="00423364"/>
    <w:rsid w:val="00425305"/>
    <w:rsid w:val="00430343"/>
    <w:rsid w:val="00433C99"/>
    <w:rsid w:val="004355FC"/>
    <w:rsid w:val="004376CA"/>
    <w:rsid w:val="004407D9"/>
    <w:rsid w:val="00441B9F"/>
    <w:rsid w:val="004425A4"/>
    <w:rsid w:val="004558A7"/>
    <w:rsid w:val="00461F4E"/>
    <w:rsid w:val="00473A90"/>
    <w:rsid w:val="004770F3"/>
    <w:rsid w:val="004905BD"/>
    <w:rsid w:val="004963CB"/>
    <w:rsid w:val="004A01E9"/>
    <w:rsid w:val="004A41D6"/>
    <w:rsid w:val="004A581B"/>
    <w:rsid w:val="004B44D6"/>
    <w:rsid w:val="004B5E6D"/>
    <w:rsid w:val="004D35B2"/>
    <w:rsid w:val="004F369F"/>
    <w:rsid w:val="00506630"/>
    <w:rsid w:val="00511580"/>
    <w:rsid w:val="005178D9"/>
    <w:rsid w:val="00523F55"/>
    <w:rsid w:val="00524AFF"/>
    <w:rsid w:val="0053290F"/>
    <w:rsid w:val="005330DC"/>
    <w:rsid w:val="00537B94"/>
    <w:rsid w:val="005405E6"/>
    <w:rsid w:val="00561D1F"/>
    <w:rsid w:val="00563603"/>
    <w:rsid w:val="00573055"/>
    <w:rsid w:val="0057425B"/>
    <w:rsid w:val="00586276"/>
    <w:rsid w:val="00586B64"/>
    <w:rsid w:val="005A6A9A"/>
    <w:rsid w:val="005B0C23"/>
    <w:rsid w:val="005B5106"/>
    <w:rsid w:val="005B6DD8"/>
    <w:rsid w:val="005B7DD5"/>
    <w:rsid w:val="005D1009"/>
    <w:rsid w:val="005D269A"/>
    <w:rsid w:val="005D503B"/>
    <w:rsid w:val="005E58AE"/>
    <w:rsid w:val="005F0267"/>
    <w:rsid w:val="00603DB3"/>
    <w:rsid w:val="0061456A"/>
    <w:rsid w:val="00625FE8"/>
    <w:rsid w:val="00635FAE"/>
    <w:rsid w:val="00642386"/>
    <w:rsid w:val="0065412B"/>
    <w:rsid w:val="00654B25"/>
    <w:rsid w:val="00663BD9"/>
    <w:rsid w:val="00666E8B"/>
    <w:rsid w:val="00667139"/>
    <w:rsid w:val="006703DE"/>
    <w:rsid w:val="00670C64"/>
    <w:rsid w:val="006773D3"/>
    <w:rsid w:val="006803CC"/>
    <w:rsid w:val="006836D9"/>
    <w:rsid w:val="00694C81"/>
    <w:rsid w:val="006A11CF"/>
    <w:rsid w:val="006A2CE7"/>
    <w:rsid w:val="006A4E1C"/>
    <w:rsid w:val="006B116F"/>
    <w:rsid w:val="006C6089"/>
    <w:rsid w:val="006D6ACB"/>
    <w:rsid w:val="006E1C25"/>
    <w:rsid w:val="006F5FD0"/>
    <w:rsid w:val="006F7F88"/>
    <w:rsid w:val="00734C37"/>
    <w:rsid w:val="00750001"/>
    <w:rsid w:val="007501EB"/>
    <w:rsid w:val="00787634"/>
    <w:rsid w:val="007903D4"/>
    <w:rsid w:val="00792831"/>
    <w:rsid w:val="00792BCD"/>
    <w:rsid w:val="00795A87"/>
    <w:rsid w:val="007A21FE"/>
    <w:rsid w:val="007B18BC"/>
    <w:rsid w:val="007D0039"/>
    <w:rsid w:val="007E1379"/>
    <w:rsid w:val="007E64CC"/>
    <w:rsid w:val="007E66B5"/>
    <w:rsid w:val="007F3D31"/>
    <w:rsid w:val="00803F8A"/>
    <w:rsid w:val="008053A4"/>
    <w:rsid w:val="00825E45"/>
    <w:rsid w:val="00835266"/>
    <w:rsid w:val="008369B6"/>
    <w:rsid w:val="00841DCA"/>
    <w:rsid w:val="008424B0"/>
    <w:rsid w:val="0084703D"/>
    <w:rsid w:val="00853978"/>
    <w:rsid w:val="00865A34"/>
    <w:rsid w:val="00866060"/>
    <w:rsid w:val="008752A9"/>
    <w:rsid w:val="008806CD"/>
    <w:rsid w:val="00896AAD"/>
    <w:rsid w:val="008C682D"/>
    <w:rsid w:val="008D7D52"/>
    <w:rsid w:val="008F1251"/>
    <w:rsid w:val="008F154A"/>
    <w:rsid w:val="008F20F3"/>
    <w:rsid w:val="008F4CDE"/>
    <w:rsid w:val="008F686C"/>
    <w:rsid w:val="009113E6"/>
    <w:rsid w:val="00922E7B"/>
    <w:rsid w:val="00926B47"/>
    <w:rsid w:val="00930CA0"/>
    <w:rsid w:val="009346C4"/>
    <w:rsid w:val="0094178E"/>
    <w:rsid w:val="00946B13"/>
    <w:rsid w:val="00947D52"/>
    <w:rsid w:val="009505BE"/>
    <w:rsid w:val="0095522C"/>
    <w:rsid w:val="00971219"/>
    <w:rsid w:val="00972915"/>
    <w:rsid w:val="00975BA0"/>
    <w:rsid w:val="009854C7"/>
    <w:rsid w:val="00985BDB"/>
    <w:rsid w:val="00990299"/>
    <w:rsid w:val="009A001D"/>
    <w:rsid w:val="009C228F"/>
    <w:rsid w:val="009C6417"/>
    <w:rsid w:val="009E6F68"/>
    <w:rsid w:val="009F5EDA"/>
    <w:rsid w:val="00A030A5"/>
    <w:rsid w:val="00A10301"/>
    <w:rsid w:val="00A17610"/>
    <w:rsid w:val="00A17DC9"/>
    <w:rsid w:val="00A36A3B"/>
    <w:rsid w:val="00A40724"/>
    <w:rsid w:val="00A41E0F"/>
    <w:rsid w:val="00A506F5"/>
    <w:rsid w:val="00A55989"/>
    <w:rsid w:val="00A62642"/>
    <w:rsid w:val="00A81644"/>
    <w:rsid w:val="00A87FA8"/>
    <w:rsid w:val="00A90508"/>
    <w:rsid w:val="00A938AA"/>
    <w:rsid w:val="00AB5686"/>
    <w:rsid w:val="00AC6975"/>
    <w:rsid w:val="00AE6539"/>
    <w:rsid w:val="00AF7A9F"/>
    <w:rsid w:val="00B007B0"/>
    <w:rsid w:val="00B11A80"/>
    <w:rsid w:val="00B23C6E"/>
    <w:rsid w:val="00B274C4"/>
    <w:rsid w:val="00B34025"/>
    <w:rsid w:val="00B369C7"/>
    <w:rsid w:val="00B4129C"/>
    <w:rsid w:val="00B41E91"/>
    <w:rsid w:val="00B4276D"/>
    <w:rsid w:val="00B77B0D"/>
    <w:rsid w:val="00B92BA6"/>
    <w:rsid w:val="00BA28D0"/>
    <w:rsid w:val="00BB25CE"/>
    <w:rsid w:val="00BB3634"/>
    <w:rsid w:val="00BC2178"/>
    <w:rsid w:val="00BC4049"/>
    <w:rsid w:val="00BD72D2"/>
    <w:rsid w:val="00BE4A00"/>
    <w:rsid w:val="00C23268"/>
    <w:rsid w:val="00C33AC6"/>
    <w:rsid w:val="00C341C9"/>
    <w:rsid w:val="00C63973"/>
    <w:rsid w:val="00C72E6B"/>
    <w:rsid w:val="00C87308"/>
    <w:rsid w:val="00C94189"/>
    <w:rsid w:val="00CB2CBF"/>
    <w:rsid w:val="00CC36C0"/>
    <w:rsid w:val="00CD56A5"/>
    <w:rsid w:val="00CD6A09"/>
    <w:rsid w:val="00CE0DAE"/>
    <w:rsid w:val="00CF0F59"/>
    <w:rsid w:val="00CF5FBB"/>
    <w:rsid w:val="00CF5FD6"/>
    <w:rsid w:val="00D039F8"/>
    <w:rsid w:val="00D13476"/>
    <w:rsid w:val="00D203AE"/>
    <w:rsid w:val="00D21F8A"/>
    <w:rsid w:val="00D25741"/>
    <w:rsid w:val="00D270B6"/>
    <w:rsid w:val="00D346EE"/>
    <w:rsid w:val="00D36401"/>
    <w:rsid w:val="00D47C43"/>
    <w:rsid w:val="00D569F6"/>
    <w:rsid w:val="00D60E5A"/>
    <w:rsid w:val="00D65E0E"/>
    <w:rsid w:val="00D7599E"/>
    <w:rsid w:val="00D8099A"/>
    <w:rsid w:val="00D852F5"/>
    <w:rsid w:val="00D862FE"/>
    <w:rsid w:val="00D954EB"/>
    <w:rsid w:val="00DA70EE"/>
    <w:rsid w:val="00DB058F"/>
    <w:rsid w:val="00DB6D9D"/>
    <w:rsid w:val="00DC0164"/>
    <w:rsid w:val="00DC45D2"/>
    <w:rsid w:val="00DC4B95"/>
    <w:rsid w:val="00DD3F1D"/>
    <w:rsid w:val="00E05303"/>
    <w:rsid w:val="00E06013"/>
    <w:rsid w:val="00E20113"/>
    <w:rsid w:val="00E215FB"/>
    <w:rsid w:val="00E50AD2"/>
    <w:rsid w:val="00E61F3A"/>
    <w:rsid w:val="00E625D4"/>
    <w:rsid w:val="00E66ACB"/>
    <w:rsid w:val="00E67F87"/>
    <w:rsid w:val="00E70269"/>
    <w:rsid w:val="00E720FF"/>
    <w:rsid w:val="00E7561C"/>
    <w:rsid w:val="00E77A7A"/>
    <w:rsid w:val="00E84ED6"/>
    <w:rsid w:val="00E92AAA"/>
    <w:rsid w:val="00E95B30"/>
    <w:rsid w:val="00EB3FC6"/>
    <w:rsid w:val="00EB4CE5"/>
    <w:rsid w:val="00EB5564"/>
    <w:rsid w:val="00EB6249"/>
    <w:rsid w:val="00EC0684"/>
    <w:rsid w:val="00EC1FDA"/>
    <w:rsid w:val="00EF4845"/>
    <w:rsid w:val="00EF7E25"/>
    <w:rsid w:val="00F060EF"/>
    <w:rsid w:val="00F2228D"/>
    <w:rsid w:val="00F308B4"/>
    <w:rsid w:val="00F30C32"/>
    <w:rsid w:val="00F31E2B"/>
    <w:rsid w:val="00F506ED"/>
    <w:rsid w:val="00F5170F"/>
    <w:rsid w:val="00F61EE2"/>
    <w:rsid w:val="00F8118C"/>
    <w:rsid w:val="00F81ACA"/>
    <w:rsid w:val="00F82213"/>
    <w:rsid w:val="00F8404F"/>
    <w:rsid w:val="00F86C1B"/>
    <w:rsid w:val="00F91118"/>
    <w:rsid w:val="00F9357A"/>
    <w:rsid w:val="00F94756"/>
    <w:rsid w:val="00FB3590"/>
    <w:rsid w:val="00FB3EA7"/>
    <w:rsid w:val="00FB6483"/>
    <w:rsid w:val="00FC38D4"/>
    <w:rsid w:val="00FD600F"/>
    <w:rsid w:val="00FD750B"/>
    <w:rsid w:val="00FE4F6D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EBFD"/>
  <w15:docId w15:val="{6E8E4EF0-D302-4721-828B-DDAE3CF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13E4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000000"/>
      <w:spacing w:val="0"/>
      <w:sz w:val="24"/>
      <w:szCs w:val="24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commentoCarattere">
    <w:name w:val="Testo commento Carattere"/>
    <w:qFormat/>
    <w:rPr>
      <w:rFonts w:eastAsia="Lucida Sans Unicode" w:cs="Mangal"/>
      <w:kern w:val="2"/>
      <w:szCs w:val="18"/>
      <w:lang w:eastAsia="hi-IN" w:bidi="hi-I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idipaginaCarattere">
    <w:name w:val="Piè di pagina Caratter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basedOn w:val="Carpredefinitoparagrafo"/>
    <w:uiPriority w:val="22"/>
    <w:qFormat/>
    <w:rsid w:val="009C65BE"/>
    <w:rPr>
      <w:b/>
      <w:bCs/>
    </w:rPr>
  </w:style>
  <w:style w:type="character" w:customStyle="1" w:styleId="highlight">
    <w:name w:val="highlight"/>
    <w:basedOn w:val="Carpredefinitoparagrafo"/>
    <w:qFormat/>
    <w:rsid w:val="00340FC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Wingdings"/>
      <w:sz w:val="24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Wingdings"/>
      <w:sz w:val="24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Segoe UI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b/>
      <w:i/>
      <w:color w:val="auto"/>
      <w:sz w:val="24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3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Segoe UI" w:cs="Times New Roman"/>
      <w:color w:val="auto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Segoe UI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eastAsia="Times New Roman" w:cs="Times New Roman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imes New Roman" w:eastAsia="Segoe UI" w:hAnsi="Times New Roman" w:cs="Times New Roman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Times New Roman"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Punto elenco 1,Bullet edison,Paragrafo elenco 2,Bullet List,FooterText,numbered,Paragraphe de liste1,Bulletr List Paragraph,列出段落,列出段落1,List Paragraph21,Listeafsnit1,Parágrafo da Lista1,Párrafo de lista1,Elenco Bullet point"/>
    <w:basedOn w:val="Normale"/>
    <w:link w:val="ParagrafoelencoCaratter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tabs>
        <w:tab w:val="left" w:pos="709"/>
      </w:tabs>
      <w:spacing w:line="320" w:lineRule="exact"/>
      <w:jc w:val="both"/>
      <w:textAlignment w:val="baseline"/>
    </w:pPr>
    <w:rPr>
      <w:rFonts w:eastAsia="Times New Roman" w:cs="Times New Roman"/>
      <w:lang w:eastAsia="zh-CN"/>
    </w:rPr>
  </w:style>
  <w:style w:type="paragraph" w:styleId="Nessunaspaziatura">
    <w:name w:val="No Spacing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oggettocommento">
    <w:name w:val="annotation subject"/>
    <w:qFormat/>
    <w:pPr>
      <w:widowControl w:val="0"/>
    </w:pPr>
    <w:rPr>
      <w:b/>
      <w:bCs/>
      <w:sz w:val="20"/>
      <w:szCs w:val="18"/>
    </w:rPr>
  </w:style>
  <w:style w:type="paragraph" w:styleId="Testocommento">
    <w:name w:val="annotation text"/>
    <w:basedOn w:val="Normale"/>
    <w:qFormat/>
    <w:rPr>
      <w:sz w:val="20"/>
      <w:szCs w:val="18"/>
    </w:rPr>
  </w:style>
  <w:style w:type="paragraph" w:customStyle="1" w:styleId="Intestazionetabella">
    <w:name w:val="Intestazione tabella"/>
    <w:qFormat/>
    <w:pPr>
      <w:widowControl w:val="0"/>
      <w:jc w:val="center"/>
    </w:pPr>
    <w:rPr>
      <w:b/>
      <w:bC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evisione">
    <w:name w:val="Revision"/>
    <w:uiPriority w:val="99"/>
    <w:semiHidden/>
    <w:qFormat/>
    <w:rsid w:val="00BB6936"/>
  </w:style>
  <w:style w:type="paragraph" w:customStyle="1" w:styleId="Standard">
    <w:name w:val="Standard"/>
    <w:qFormat/>
    <w:rsid w:val="00BB6936"/>
    <w:pPr>
      <w:textAlignment w:val="baseline"/>
    </w:pPr>
    <w:rPr>
      <w:rFonts w:ascii="Cambria" w:eastAsia="MS Mincho" w:hAnsi="Cambria" w:cs="Times New Roman"/>
      <w:kern w:val="2"/>
      <w:sz w:val="24"/>
      <w:szCs w:val="24"/>
      <w:lang w:eastAsia="zh-CN"/>
    </w:rPr>
  </w:style>
  <w:style w:type="numbering" w:customStyle="1" w:styleId="WW8Num11">
    <w:name w:val="WW8Num11"/>
    <w:qFormat/>
  </w:style>
  <w:style w:type="character" w:styleId="Collegamentoipertestuale">
    <w:name w:val="Hyperlink"/>
    <w:basedOn w:val="Carpredefinitoparagrafo"/>
    <w:uiPriority w:val="99"/>
    <w:unhideWhenUsed/>
    <w:rsid w:val="008369B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5BDB"/>
    <w:rPr>
      <w:color w:val="954F72" w:themeColor="followedHyperlink"/>
      <w:u w:val="single"/>
    </w:rPr>
  </w:style>
  <w:style w:type="paragraph" w:customStyle="1" w:styleId="Contenutocornice">
    <w:name w:val="Contenuto cornice"/>
    <w:basedOn w:val="Normale"/>
    <w:rsid w:val="00A41E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19B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19B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Richiamoallanotaapidipagina">
    <w:name w:val="Richiamo alla nota a piè di pagina"/>
    <w:rsid w:val="0004619B"/>
    <w:rPr>
      <w:vertAlign w:val="superscript"/>
    </w:rPr>
  </w:style>
  <w:style w:type="character" w:customStyle="1" w:styleId="Caratterinotaapidipagina">
    <w:name w:val="Caratteri nota a piè di pagina"/>
    <w:qFormat/>
    <w:rsid w:val="0004619B"/>
  </w:style>
  <w:style w:type="character" w:customStyle="1" w:styleId="ParagrafoelencoCarattere">
    <w:name w:val="Paragrafo elenco Carattere"/>
    <w:aliases w:val="Punto elenco 1 Carattere,Bullet edison Carattere,Paragrafo elenco 2 Carattere,Bullet List Carattere,FooterText Carattere,numbered Carattere,Paragraphe de liste1 Carattere,Bulletr List Paragraph Carattere,列出段落 Carattere"/>
    <w:link w:val="Paragrafoelenco"/>
    <w:uiPriority w:val="34"/>
    <w:qFormat/>
    <w:locked/>
    <w:rsid w:val="0028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AF29-0739-46D3-94D2-4DC71E2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Bellocchi</dc:creator>
  <dc:description/>
  <cp:lastModifiedBy>Sibilla Zoppo Martellini</cp:lastModifiedBy>
  <cp:revision>8</cp:revision>
  <cp:lastPrinted>2022-08-22T09:03:00Z</cp:lastPrinted>
  <dcterms:created xsi:type="dcterms:W3CDTF">2025-10-01T11:55:00Z</dcterms:created>
  <dcterms:modified xsi:type="dcterms:W3CDTF">2026-04-14T17:20:00Z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